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62"/>
        <w:gridCol w:w="5595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Default="002D5C57" w:rsidP="001D0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Paddington Academy </w:t>
            </w:r>
            <w:r w:rsidR="00C87289">
              <w:rPr>
                <w:b/>
                <w:sz w:val="28"/>
              </w:rPr>
              <w:t xml:space="preserve">Topic Overview </w:t>
            </w:r>
          </w:p>
          <w:p w14:paraId="2CE2C518" w14:textId="5B957F11" w:rsidR="00C87289" w:rsidRPr="00C87289" w:rsidRDefault="00C87289" w:rsidP="001D04BB">
            <w:pPr>
              <w:jc w:val="center"/>
              <w:rPr>
                <w:b/>
                <w:sz w:val="28"/>
              </w:rPr>
            </w:pPr>
            <w:r w:rsidRPr="00C87289">
              <w:rPr>
                <w:b/>
                <w:sz w:val="28"/>
              </w:rPr>
              <w:t>Subject:</w:t>
            </w:r>
            <w:r w:rsidR="005160D2">
              <w:rPr>
                <w:b/>
                <w:sz w:val="28"/>
              </w:rPr>
              <w:t xml:space="preserve"> Sociology</w:t>
            </w:r>
          </w:p>
          <w:p w14:paraId="2D0A48BB" w14:textId="11389ADA" w:rsidR="00C87289" w:rsidRPr="001D04BB" w:rsidRDefault="00C87289" w:rsidP="001D04BB">
            <w:pPr>
              <w:jc w:val="center"/>
              <w:rPr>
                <w:b/>
              </w:rPr>
            </w:pPr>
            <w:r w:rsidRPr="00C87289">
              <w:rPr>
                <w:b/>
                <w:sz w:val="28"/>
              </w:rPr>
              <w:t>Exam Board:</w:t>
            </w:r>
            <w:r w:rsidR="005160D2">
              <w:rPr>
                <w:b/>
                <w:sz w:val="28"/>
              </w:rPr>
              <w:t xml:space="preserve"> AQA</w:t>
            </w:r>
          </w:p>
        </w:tc>
      </w:tr>
      <w:tr w:rsidR="001D04BB" w14:paraId="06FE3422" w14:textId="77777777" w:rsidTr="005160D2">
        <w:trPr>
          <w:trHeight w:val="298"/>
        </w:trPr>
        <w:tc>
          <w:tcPr>
            <w:tcW w:w="2662" w:type="dxa"/>
          </w:tcPr>
          <w:p w14:paraId="6C9562BB" w14:textId="318A8AD2" w:rsidR="001D04BB" w:rsidRPr="001D04BB" w:rsidRDefault="001D04BB" w:rsidP="00F51FEF">
            <w:pPr>
              <w:jc w:val="center"/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Topic</w:t>
            </w:r>
          </w:p>
        </w:tc>
        <w:tc>
          <w:tcPr>
            <w:tcW w:w="5595" w:type="dxa"/>
          </w:tcPr>
          <w:p w14:paraId="39F98563" w14:textId="6A71267D" w:rsidR="001D04BB" w:rsidRPr="001D04BB" w:rsidRDefault="001D04BB" w:rsidP="00F51FEF">
            <w:pPr>
              <w:jc w:val="center"/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Sub-Topics</w:t>
            </w:r>
          </w:p>
        </w:tc>
        <w:tc>
          <w:tcPr>
            <w:tcW w:w="2409" w:type="dxa"/>
          </w:tcPr>
          <w:p w14:paraId="0C3F8E83" w14:textId="77777777" w:rsidR="001D04BB" w:rsidRDefault="008A03AA" w:rsidP="00F51F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Textbook/Revision Guide Pages</w:t>
            </w:r>
          </w:p>
          <w:p w14:paraId="347EFEB5" w14:textId="0B71AE29" w:rsidR="00F51FEF" w:rsidRPr="001D04BB" w:rsidRDefault="00F51FEF" w:rsidP="00F51FEF">
            <w:pPr>
              <w:jc w:val="center"/>
              <w:rPr>
                <w:b/>
                <w:sz w:val="28"/>
              </w:rPr>
            </w:pPr>
          </w:p>
        </w:tc>
      </w:tr>
      <w:tr w:rsidR="001D04BB" w14:paraId="07875EA2" w14:textId="77777777" w:rsidTr="005160D2">
        <w:trPr>
          <w:trHeight w:val="281"/>
        </w:trPr>
        <w:tc>
          <w:tcPr>
            <w:tcW w:w="2662" w:type="dxa"/>
            <w:vMerge w:val="restart"/>
          </w:tcPr>
          <w:p w14:paraId="0533B376" w14:textId="77777777" w:rsidR="00E537CE" w:rsidRDefault="00E537CE" w:rsidP="00E537CE">
            <w:pPr>
              <w:jc w:val="center"/>
              <w:rPr>
                <w:b/>
              </w:rPr>
            </w:pPr>
          </w:p>
          <w:p w14:paraId="2B7878A1" w14:textId="77777777" w:rsidR="00E537CE" w:rsidRDefault="00E537CE" w:rsidP="00E537CE">
            <w:pPr>
              <w:jc w:val="center"/>
              <w:rPr>
                <w:b/>
              </w:rPr>
            </w:pPr>
          </w:p>
          <w:p w14:paraId="2F6DF180" w14:textId="77777777" w:rsidR="00E537CE" w:rsidRDefault="00E537CE" w:rsidP="00E537CE">
            <w:pPr>
              <w:jc w:val="center"/>
              <w:rPr>
                <w:b/>
              </w:rPr>
            </w:pPr>
          </w:p>
          <w:p w14:paraId="10E83EF4" w14:textId="05E4058E" w:rsidR="001D04BB" w:rsidRPr="00E537CE" w:rsidRDefault="005160D2" w:rsidP="00E537CE">
            <w:pPr>
              <w:jc w:val="center"/>
              <w:rPr>
                <w:b/>
              </w:rPr>
            </w:pPr>
            <w:r w:rsidRPr="00E537CE">
              <w:rPr>
                <w:b/>
              </w:rPr>
              <w:t>Education</w:t>
            </w:r>
          </w:p>
        </w:tc>
        <w:tc>
          <w:tcPr>
            <w:tcW w:w="5595" w:type="dxa"/>
          </w:tcPr>
          <w:p w14:paraId="38C3C47F" w14:textId="52BC4A4B" w:rsidR="00E537CE" w:rsidRDefault="005160D2" w:rsidP="00E537CE">
            <w:r>
              <w:t>Class differences in achievement: external factors</w:t>
            </w:r>
          </w:p>
        </w:tc>
        <w:tc>
          <w:tcPr>
            <w:tcW w:w="2409" w:type="dxa"/>
          </w:tcPr>
          <w:p w14:paraId="49561C45" w14:textId="360BC058" w:rsidR="001D04BB" w:rsidRDefault="005160D2">
            <w:r>
              <w:t>16</w:t>
            </w:r>
          </w:p>
        </w:tc>
      </w:tr>
      <w:tr w:rsidR="001D04BB" w14:paraId="25ABD9AB" w14:textId="77777777" w:rsidTr="005160D2">
        <w:trPr>
          <w:trHeight w:val="298"/>
        </w:trPr>
        <w:tc>
          <w:tcPr>
            <w:tcW w:w="2662" w:type="dxa"/>
            <w:vMerge/>
          </w:tcPr>
          <w:p w14:paraId="6F461EFA" w14:textId="5A84B72C" w:rsidR="001D04BB" w:rsidRPr="00E537CE" w:rsidRDefault="001D04BB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701F4A83" w14:textId="1C7AFB7C" w:rsidR="00E537CE" w:rsidRDefault="005160D2" w:rsidP="00E537CE">
            <w:r>
              <w:t>Class differences in achievement: internal factors</w:t>
            </w:r>
          </w:p>
        </w:tc>
        <w:tc>
          <w:tcPr>
            <w:tcW w:w="2409" w:type="dxa"/>
          </w:tcPr>
          <w:p w14:paraId="7B7A80CB" w14:textId="43ADB925" w:rsidR="001D04BB" w:rsidRDefault="005160D2">
            <w:r>
              <w:t>26</w:t>
            </w:r>
          </w:p>
        </w:tc>
      </w:tr>
      <w:tr w:rsidR="001D04BB" w14:paraId="7F7DBF40" w14:textId="77777777" w:rsidTr="005160D2">
        <w:trPr>
          <w:trHeight w:val="281"/>
        </w:trPr>
        <w:tc>
          <w:tcPr>
            <w:tcW w:w="2662" w:type="dxa"/>
            <w:vMerge/>
          </w:tcPr>
          <w:p w14:paraId="4CCA3A94" w14:textId="508B1078" w:rsidR="001D04BB" w:rsidRPr="00E537CE" w:rsidRDefault="001D04BB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05362838" w14:textId="350E8E87" w:rsidR="00E537CE" w:rsidRDefault="005160D2" w:rsidP="00E537CE">
            <w:r>
              <w:t>Ethnic differences in achievement</w:t>
            </w:r>
          </w:p>
        </w:tc>
        <w:tc>
          <w:tcPr>
            <w:tcW w:w="2409" w:type="dxa"/>
          </w:tcPr>
          <w:p w14:paraId="09B1A7C4" w14:textId="7AA4A13F" w:rsidR="001D04BB" w:rsidRDefault="005160D2">
            <w:r>
              <w:t>36</w:t>
            </w:r>
          </w:p>
        </w:tc>
      </w:tr>
      <w:tr w:rsidR="001D04BB" w14:paraId="23854065" w14:textId="77777777" w:rsidTr="005160D2">
        <w:trPr>
          <w:trHeight w:val="298"/>
        </w:trPr>
        <w:tc>
          <w:tcPr>
            <w:tcW w:w="2662" w:type="dxa"/>
            <w:vMerge/>
          </w:tcPr>
          <w:p w14:paraId="161EEB2B" w14:textId="347831FD" w:rsidR="001D04BB" w:rsidRPr="00E537CE" w:rsidRDefault="001D04BB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3B30A045" w14:textId="0A7E99A7" w:rsidR="00E537CE" w:rsidRDefault="005160D2" w:rsidP="00E537CE">
            <w:r>
              <w:t>Gender differences in education</w:t>
            </w:r>
          </w:p>
        </w:tc>
        <w:tc>
          <w:tcPr>
            <w:tcW w:w="2409" w:type="dxa"/>
          </w:tcPr>
          <w:p w14:paraId="53815420" w14:textId="3A454F50" w:rsidR="001D04BB" w:rsidRDefault="005160D2">
            <w:r>
              <w:t>50</w:t>
            </w:r>
          </w:p>
        </w:tc>
      </w:tr>
      <w:tr w:rsidR="001D04BB" w14:paraId="752B0085" w14:textId="77777777" w:rsidTr="005160D2">
        <w:trPr>
          <w:trHeight w:val="298"/>
        </w:trPr>
        <w:tc>
          <w:tcPr>
            <w:tcW w:w="2662" w:type="dxa"/>
            <w:vMerge/>
          </w:tcPr>
          <w:p w14:paraId="6C59E99E" w14:textId="47F5EDE7" w:rsidR="001D04BB" w:rsidRPr="00E537CE" w:rsidRDefault="001D04BB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50644DF5" w14:textId="35D94F85" w:rsidR="00E537CE" w:rsidRDefault="005160D2" w:rsidP="00E537CE">
            <w:r>
              <w:t>The role of education</w:t>
            </w:r>
          </w:p>
        </w:tc>
        <w:tc>
          <w:tcPr>
            <w:tcW w:w="2409" w:type="dxa"/>
          </w:tcPr>
          <w:p w14:paraId="330F8340" w14:textId="7E7DE2AF" w:rsidR="001D04BB" w:rsidRDefault="005160D2">
            <w:r>
              <w:t>66</w:t>
            </w:r>
          </w:p>
        </w:tc>
      </w:tr>
      <w:tr w:rsidR="001D04BB" w14:paraId="23ADF9F8" w14:textId="77777777" w:rsidTr="005160D2">
        <w:trPr>
          <w:trHeight w:val="298"/>
        </w:trPr>
        <w:tc>
          <w:tcPr>
            <w:tcW w:w="2662" w:type="dxa"/>
            <w:vMerge/>
          </w:tcPr>
          <w:p w14:paraId="1FE89C19" w14:textId="3EFF2F4C" w:rsidR="001D04BB" w:rsidRPr="00E537CE" w:rsidRDefault="001D04BB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39B940F3" w14:textId="6CCC6F77" w:rsidR="00E537CE" w:rsidRDefault="005160D2" w:rsidP="00E537CE">
            <w:r>
              <w:t>Educational policy and inequality</w:t>
            </w:r>
          </w:p>
        </w:tc>
        <w:tc>
          <w:tcPr>
            <w:tcW w:w="2409" w:type="dxa"/>
          </w:tcPr>
          <w:p w14:paraId="12FD8A43" w14:textId="7D195F0A" w:rsidR="001D04BB" w:rsidRDefault="005160D2">
            <w:r>
              <w:t>76</w:t>
            </w:r>
          </w:p>
        </w:tc>
      </w:tr>
      <w:tr w:rsidR="001D04BB" w14:paraId="2523C6DE" w14:textId="77777777" w:rsidTr="005160D2">
        <w:trPr>
          <w:trHeight w:val="298"/>
        </w:trPr>
        <w:tc>
          <w:tcPr>
            <w:tcW w:w="2662" w:type="dxa"/>
            <w:vMerge/>
          </w:tcPr>
          <w:p w14:paraId="3A3ABB1B" w14:textId="148A5262" w:rsidR="001D04BB" w:rsidRPr="00E537CE" w:rsidRDefault="001D04BB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7A28DBD6" w14:textId="79DD1360" w:rsidR="00E537CE" w:rsidRDefault="005160D2" w:rsidP="00E537CE">
            <w:r>
              <w:t>Example answers and tips</w:t>
            </w:r>
          </w:p>
        </w:tc>
        <w:tc>
          <w:tcPr>
            <w:tcW w:w="2409" w:type="dxa"/>
          </w:tcPr>
          <w:p w14:paraId="0C86A991" w14:textId="0455CD9A" w:rsidR="001D04BB" w:rsidRDefault="005160D2">
            <w:r>
              <w:t>86</w:t>
            </w:r>
          </w:p>
        </w:tc>
      </w:tr>
      <w:tr w:rsidR="00E537CE" w14:paraId="0EDAEEB4" w14:textId="77777777" w:rsidTr="005160D2">
        <w:trPr>
          <w:trHeight w:val="281"/>
        </w:trPr>
        <w:tc>
          <w:tcPr>
            <w:tcW w:w="2662" w:type="dxa"/>
            <w:vMerge w:val="restart"/>
          </w:tcPr>
          <w:p w14:paraId="47B88C42" w14:textId="77777777" w:rsidR="00E537CE" w:rsidRDefault="00E537CE" w:rsidP="00E537CE">
            <w:pPr>
              <w:jc w:val="center"/>
              <w:rPr>
                <w:b/>
              </w:rPr>
            </w:pPr>
          </w:p>
          <w:p w14:paraId="6F3056D0" w14:textId="77777777" w:rsidR="00E537CE" w:rsidRDefault="00E537CE" w:rsidP="00E537CE">
            <w:pPr>
              <w:jc w:val="center"/>
              <w:rPr>
                <w:b/>
              </w:rPr>
            </w:pPr>
          </w:p>
          <w:p w14:paraId="2C7F6C64" w14:textId="77777777" w:rsidR="00E537CE" w:rsidRDefault="00E537CE" w:rsidP="00E537CE">
            <w:pPr>
              <w:jc w:val="center"/>
              <w:rPr>
                <w:b/>
              </w:rPr>
            </w:pPr>
          </w:p>
          <w:p w14:paraId="0DE99CAB" w14:textId="77777777" w:rsidR="00E537CE" w:rsidRDefault="00E537CE" w:rsidP="00E537CE">
            <w:pPr>
              <w:jc w:val="center"/>
              <w:rPr>
                <w:b/>
              </w:rPr>
            </w:pPr>
          </w:p>
          <w:p w14:paraId="562BF3AF" w14:textId="77777777" w:rsidR="00E537CE" w:rsidRDefault="00E537CE" w:rsidP="00E537CE">
            <w:pPr>
              <w:jc w:val="center"/>
              <w:rPr>
                <w:b/>
              </w:rPr>
            </w:pPr>
          </w:p>
          <w:p w14:paraId="3260BE0E" w14:textId="2B3BC209" w:rsidR="00E537CE" w:rsidRPr="00E537CE" w:rsidRDefault="00E537CE" w:rsidP="00E537CE">
            <w:pPr>
              <w:jc w:val="center"/>
              <w:rPr>
                <w:b/>
              </w:rPr>
            </w:pPr>
            <w:r w:rsidRPr="00E537CE">
              <w:rPr>
                <w:b/>
              </w:rPr>
              <w:t>Research methods</w:t>
            </w:r>
          </w:p>
        </w:tc>
        <w:tc>
          <w:tcPr>
            <w:tcW w:w="5595" w:type="dxa"/>
          </w:tcPr>
          <w:p w14:paraId="4467E957" w14:textId="313D407D" w:rsidR="00E537CE" w:rsidRDefault="00E537CE" w:rsidP="00E537CE">
            <w:r>
              <w:t>Choosing a method</w:t>
            </w:r>
          </w:p>
        </w:tc>
        <w:tc>
          <w:tcPr>
            <w:tcW w:w="2409" w:type="dxa"/>
          </w:tcPr>
          <w:p w14:paraId="616F88AB" w14:textId="5FC5696A" w:rsidR="00E537CE" w:rsidRDefault="00E537CE" w:rsidP="005160D2">
            <w:r>
              <w:t>90</w:t>
            </w:r>
          </w:p>
        </w:tc>
      </w:tr>
      <w:tr w:rsidR="00E537CE" w14:paraId="027FD521" w14:textId="77777777" w:rsidTr="005160D2">
        <w:trPr>
          <w:trHeight w:val="298"/>
        </w:trPr>
        <w:tc>
          <w:tcPr>
            <w:tcW w:w="2662" w:type="dxa"/>
            <w:vMerge/>
          </w:tcPr>
          <w:p w14:paraId="0004160F" w14:textId="77777777" w:rsidR="00E537CE" w:rsidRPr="00E537CE" w:rsidRDefault="00E537CE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37CEE670" w14:textId="15DFC392" w:rsidR="00E537CE" w:rsidRDefault="00E537CE" w:rsidP="00E537CE">
            <w:r>
              <w:t>Experiments</w:t>
            </w:r>
          </w:p>
        </w:tc>
        <w:tc>
          <w:tcPr>
            <w:tcW w:w="2409" w:type="dxa"/>
          </w:tcPr>
          <w:p w14:paraId="176B17E1" w14:textId="7FEB6585" w:rsidR="00E537CE" w:rsidRDefault="00E537CE" w:rsidP="005160D2">
            <w:r>
              <w:t>1</w:t>
            </w:r>
            <w:bookmarkStart w:id="0" w:name="_GoBack"/>
            <w:bookmarkEnd w:id="0"/>
            <w:r>
              <w:t>08</w:t>
            </w:r>
          </w:p>
        </w:tc>
      </w:tr>
      <w:tr w:rsidR="00E537CE" w14:paraId="48420533" w14:textId="77777777" w:rsidTr="005160D2">
        <w:trPr>
          <w:trHeight w:val="281"/>
        </w:trPr>
        <w:tc>
          <w:tcPr>
            <w:tcW w:w="2662" w:type="dxa"/>
            <w:vMerge/>
          </w:tcPr>
          <w:p w14:paraId="7D2003EA" w14:textId="77777777" w:rsidR="00E537CE" w:rsidRPr="00E537CE" w:rsidRDefault="00E537CE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5043194D" w14:textId="445E6871" w:rsidR="00E537CE" w:rsidRDefault="00E537CE" w:rsidP="00E537CE">
            <w:r>
              <w:t>Questionnaires</w:t>
            </w:r>
          </w:p>
        </w:tc>
        <w:tc>
          <w:tcPr>
            <w:tcW w:w="2409" w:type="dxa"/>
          </w:tcPr>
          <w:p w14:paraId="392E821B" w14:textId="04A28932" w:rsidR="00E537CE" w:rsidRDefault="00E537CE" w:rsidP="005160D2">
            <w:r>
              <w:t>116</w:t>
            </w:r>
          </w:p>
        </w:tc>
      </w:tr>
      <w:tr w:rsidR="00E537CE" w14:paraId="6D02F5F7" w14:textId="77777777" w:rsidTr="005160D2">
        <w:trPr>
          <w:trHeight w:val="298"/>
        </w:trPr>
        <w:tc>
          <w:tcPr>
            <w:tcW w:w="2662" w:type="dxa"/>
            <w:vMerge/>
          </w:tcPr>
          <w:p w14:paraId="27CE42A1" w14:textId="77777777" w:rsidR="00E537CE" w:rsidRPr="00E537CE" w:rsidRDefault="00E537CE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2EDEF0CF" w14:textId="74D99DED" w:rsidR="00E537CE" w:rsidRDefault="00E537CE" w:rsidP="00E537CE">
            <w:r>
              <w:t>Interviews</w:t>
            </w:r>
          </w:p>
        </w:tc>
        <w:tc>
          <w:tcPr>
            <w:tcW w:w="2409" w:type="dxa"/>
          </w:tcPr>
          <w:p w14:paraId="39C8F244" w14:textId="6A75E99A" w:rsidR="00E537CE" w:rsidRDefault="00E537CE" w:rsidP="005160D2">
            <w:r>
              <w:t>124</w:t>
            </w:r>
          </w:p>
        </w:tc>
      </w:tr>
      <w:tr w:rsidR="00E537CE" w14:paraId="1B384715" w14:textId="77777777" w:rsidTr="005160D2">
        <w:trPr>
          <w:trHeight w:val="298"/>
        </w:trPr>
        <w:tc>
          <w:tcPr>
            <w:tcW w:w="2662" w:type="dxa"/>
            <w:vMerge/>
          </w:tcPr>
          <w:p w14:paraId="25A2E7B6" w14:textId="77777777" w:rsidR="00E537CE" w:rsidRPr="00E537CE" w:rsidRDefault="00E537CE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75A00901" w14:textId="5B8C75FF" w:rsidR="00E537CE" w:rsidRDefault="00E537CE" w:rsidP="00E537CE">
            <w:r>
              <w:t>Participant observation</w:t>
            </w:r>
          </w:p>
        </w:tc>
        <w:tc>
          <w:tcPr>
            <w:tcW w:w="2409" w:type="dxa"/>
          </w:tcPr>
          <w:p w14:paraId="17866E0A" w14:textId="488F99C1" w:rsidR="00E537CE" w:rsidRDefault="00E537CE" w:rsidP="005160D2">
            <w:r>
              <w:t>136</w:t>
            </w:r>
          </w:p>
        </w:tc>
      </w:tr>
      <w:tr w:rsidR="00E537CE" w14:paraId="1E88A628" w14:textId="77777777" w:rsidTr="005160D2">
        <w:trPr>
          <w:trHeight w:val="298"/>
        </w:trPr>
        <w:tc>
          <w:tcPr>
            <w:tcW w:w="2662" w:type="dxa"/>
            <w:vMerge/>
          </w:tcPr>
          <w:p w14:paraId="590BB51D" w14:textId="77777777" w:rsidR="00E537CE" w:rsidRPr="00E537CE" w:rsidRDefault="00E537CE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312FF420" w14:textId="36979CDE" w:rsidR="00E537CE" w:rsidRDefault="00E537CE" w:rsidP="00E537CE">
            <w:r>
              <w:t>Secondary sources</w:t>
            </w:r>
          </w:p>
        </w:tc>
        <w:tc>
          <w:tcPr>
            <w:tcW w:w="2409" w:type="dxa"/>
          </w:tcPr>
          <w:p w14:paraId="17B53A42" w14:textId="480A4EAA" w:rsidR="00E537CE" w:rsidRDefault="00E537CE" w:rsidP="005160D2">
            <w:r>
              <w:t>148</w:t>
            </w:r>
          </w:p>
        </w:tc>
      </w:tr>
      <w:tr w:rsidR="00E537CE" w14:paraId="2EF22E1D" w14:textId="77777777" w:rsidTr="005160D2">
        <w:trPr>
          <w:trHeight w:val="298"/>
        </w:trPr>
        <w:tc>
          <w:tcPr>
            <w:tcW w:w="2662" w:type="dxa"/>
            <w:vMerge/>
          </w:tcPr>
          <w:p w14:paraId="7B5B1E80" w14:textId="77777777" w:rsidR="00E537CE" w:rsidRPr="00E537CE" w:rsidRDefault="00E537CE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71AE09C3" w14:textId="7169B355" w:rsidR="00E537CE" w:rsidRPr="00E537CE" w:rsidRDefault="00E537CE" w:rsidP="00E537CE">
            <w:pPr>
              <w:rPr>
                <w:i/>
              </w:rPr>
            </w:pPr>
            <w:r>
              <w:rPr>
                <w:i/>
              </w:rPr>
              <w:t>Education: research content</w:t>
            </w:r>
          </w:p>
        </w:tc>
        <w:tc>
          <w:tcPr>
            <w:tcW w:w="2409" w:type="dxa"/>
          </w:tcPr>
          <w:p w14:paraId="3CB96205" w14:textId="3369E10C" w:rsidR="00E537CE" w:rsidRDefault="00E537CE" w:rsidP="005160D2">
            <w:r>
              <w:t>100</w:t>
            </w:r>
          </w:p>
        </w:tc>
      </w:tr>
      <w:tr w:rsidR="00E537CE" w14:paraId="055AD1B4" w14:textId="77777777" w:rsidTr="005160D2">
        <w:trPr>
          <w:trHeight w:val="298"/>
        </w:trPr>
        <w:tc>
          <w:tcPr>
            <w:tcW w:w="2662" w:type="dxa"/>
            <w:vMerge/>
          </w:tcPr>
          <w:p w14:paraId="1BDFCF47" w14:textId="77777777" w:rsidR="00E537CE" w:rsidRPr="00E537CE" w:rsidRDefault="00E537CE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741F87DE" w14:textId="7F11B70A" w:rsidR="00E537CE" w:rsidRPr="00E537CE" w:rsidRDefault="00E537CE" w:rsidP="00E537CE">
            <w:pPr>
              <w:rPr>
                <w:i/>
              </w:rPr>
            </w:pPr>
            <w:r>
              <w:rPr>
                <w:i/>
              </w:rPr>
              <w:t>Experiments in context</w:t>
            </w:r>
          </w:p>
        </w:tc>
        <w:tc>
          <w:tcPr>
            <w:tcW w:w="2409" w:type="dxa"/>
          </w:tcPr>
          <w:p w14:paraId="78AC4EE0" w14:textId="4E78A985" w:rsidR="00E537CE" w:rsidRDefault="00E537CE" w:rsidP="005160D2">
            <w:r>
              <w:t>113</w:t>
            </w:r>
          </w:p>
        </w:tc>
      </w:tr>
      <w:tr w:rsidR="00E537CE" w14:paraId="230E92FC" w14:textId="77777777" w:rsidTr="005160D2">
        <w:trPr>
          <w:trHeight w:val="85"/>
        </w:trPr>
        <w:tc>
          <w:tcPr>
            <w:tcW w:w="2662" w:type="dxa"/>
            <w:vMerge/>
          </w:tcPr>
          <w:p w14:paraId="082B9047" w14:textId="77777777" w:rsidR="00E537CE" w:rsidRPr="00E537CE" w:rsidRDefault="00E537CE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0A4ABBE1" w14:textId="65A801E0" w:rsidR="00E537CE" w:rsidRDefault="00E537CE" w:rsidP="00E537CE">
            <w:r>
              <w:rPr>
                <w:i/>
              </w:rPr>
              <w:t>Questionnaires in context</w:t>
            </w:r>
          </w:p>
        </w:tc>
        <w:tc>
          <w:tcPr>
            <w:tcW w:w="2409" w:type="dxa"/>
          </w:tcPr>
          <w:p w14:paraId="7016502C" w14:textId="060C4463" w:rsidR="00E537CE" w:rsidRDefault="00E537CE" w:rsidP="005160D2">
            <w:r>
              <w:t>121</w:t>
            </w:r>
          </w:p>
        </w:tc>
      </w:tr>
      <w:tr w:rsidR="00E537CE" w14:paraId="6F28E3F5" w14:textId="77777777" w:rsidTr="005160D2">
        <w:trPr>
          <w:trHeight w:val="298"/>
        </w:trPr>
        <w:tc>
          <w:tcPr>
            <w:tcW w:w="2662" w:type="dxa"/>
            <w:vMerge/>
          </w:tcPr>
          <w:p w14:paraId="01298FB6" w14:textId="77777777" w:rsidR="00E537CE" w:rsidRPr="00E537CE" w:rsidRDefault="00E537CE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327AFB81" w14:textId="795CE954" w:rsidR="00E537CE" w:rsidRDefault="00E537CE" w:rsidP="00E537CE">
            <w:r>
              <w:rPr>
                <w:i/>
              </w:rPr>
              <w:t>Interviews in context</w:t>
            </w:r>
          </w:p>
        </w:tc>
        <w:tc>
          <w:tcPr>
            <w:tcW w:w="2409" w:type="dxa"/>
          </w:tcPr>
          <w:p w14:paraId="330F5B28" w14:textId="1FA8411D" w:rsidR="00E537CE" w:rsidRDefault="00E537CE" w:rsidP="005160D2">
            <w:r>
              <w:t>132</w:t>
            </w:r>
          </w:p>
        </w:tc>
      </w:tr>
      <w:tr w:rsidR="00E537CE" w14:paraId="5103C3CD" w14:textId="77777777" w:rsidTr="005160D2">
        <w:trPr>
          <w:trHeight w:val="298"/>
        </w:trPr>
        <w:tc>
          <w:tcPr>
            <w:tcW w:w="2662" w:type="dxa"/>
            <w:vMerge/>
          </w:tcPr>
          <w:p w14:paraId="0EBE2F12" w14:textId="77777777" w:rsidR="00E537CE" w:rsidRPr="00E537CE" w:rsidRDefault="00E537CE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3120878D" w14:textId="7C703E7D" w:rsidR="00E537CE" w:rsidRDefault="00E537CE" w:rsidP="00E537CE">
            <w:r>
              <w:rPr>
                <w:i/>
              </w:rPr>
              <w:t>Observations in context</w:t>
            </w:r>
          </w:p>
        </w:tc>
        <w:tc>
          <w:tcPr>
            <w:tcW w:w="2409" w:type="dxa"/>
          </w:tcPr>
          <w:p w14:paraId="47FD0709" w14:textId="14D6C363" w:rsidR="00E537CE" w:rsidRDefault="00E537CE" w:rsidP="00F0668B">
            <w:r>
              <w:t>144</w:t>
            </w:r>
          </w:p>
        </w:tc>
      </w:tr>
      <w:tr w:rsidR="00E537CE" w14:paraId="16C2BA82" w14:textId="77777777" w:rsidTr="005160D2">
        <w:trPr>
          <w:trHeight w:val="298"/>
        </w:trPr>
        <w:tc>
          <w:tcPr>
            <w:tcW w:w="2662" w:type="dxa"/>
            <w:vMerge/>
          </w:tcPr>
          <w:p w14:paraId="2FABBBD9" w14:textId="77777777" w:rsidR="00E537CE" w:rsidRPr="00E537CE" w:rsidRDefault="00E537CE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6A523C23" w14:textId="791A2EBA" w:rsidR="00E537CE" w:rsidRDefault="00E537CE" w:rsidP="00E537CE">
            <w:pPr>
              <w:rPr>
                <w:i/>
              </w:rPr>
            </w:pPr>
            <w:r>
              <w:rPr>
                <w:i/>
              </w:rPr>
              <w:t>Secondary sources in context</w:t>
            </w:r>
          </w:p>
        </w:tc>
        <w:tc>
          <w:tcPr>
            <w:tcW w:w="2409" w:type="dxa"/>
          </w:tcPr>
          <w:p w14:paraId="6FD9EF6A" w14:textId="0E127C3E" w:rsidR="00E537CE" w:rsidRDefault="00E537CE" w:rsidP="00F0668B">
            <w:r>
              <w:t>156</w:t>
            </w:r>
          </w:p>
        </w:tc>
      </w:tr>
      <w:tr w:rsidR="005160D2" w14:paraId="2F1FB79A" w14:textId="77777777" w:rsidTr="005160D2">
        <w:trPr>
          <w:trHeight w:val="281"/>
        </w:trPr>
        <w:tc>
          <w:tcPr>
            <w:tcW w:w="2662" w:type="dxa"/>
            <w:vMerge w:val="restart"/>
          </w:tcPr>
          <w:p w14:paraId="27D685AE" w14:textId="77777777" w:rsidR="00E537CE" w:rsidRDefault="00E537CE" w:rsidP="00E537CE">
            <w:pPr>
              <w:jc w:val="center"/>
              <w:rPr>
                <w:b/>
              </w:rPr>
            </w:pPr>
          </w:p>
          <w:p w14:paraId="3B71A3EC" w14:textId="77777777" w:rsidR="00E537CE" w:rsidRDefault="00E537CE" w:rsidP="00E537CE">
            <w:pPr>
              <w:jc w:val="center"/>
              <w:rPr>
                <w:b/>
              </w:rPr>
            </w:pPr>
          </w:p>
          <w:p w14:paraId="11AA679C" w14:textId="77777777" w:rsidR="00E537CE" w:rsidRDefault="00E537CE" w:rsidP="00E537CE">
            <w:pPr>
              <w:jc w:val="center"/>
              <w:rPr>
                <w:b/>
              </w:rPr>
            </w:pPr>
          </w:p>
          <w:p w14:paraId="68D7B478" w14:textId="77777777" w:rsidR="005160D2" w:rsidRPr="00E537CE" w:rsidRDefault="005160D2" w:rsidP="00E537CE">
            <w:pPr>
              <w:jc w:val="center"/>
              <w:rPr>
                <w:b/>
              </w:rPr>
            </w:pPr>
            <w:r w:rsidRPr="00E537CE">
              <w:rPr>
                <w:b/>
              </w:rPr>
              <w:t>Family and Household</w:t>
            </w:r>
          </w:p>
          <w:p w14:paraId="187B8005" w14:textId="600B43FA" w:rsidR="005160D2" w:rsidRPr="00E537CE" w:rsidRDefault="005160D2" w:rsidP="00E537CE">
            <w:pPr>
              <w:jc w:val="center"/>
              <w:rPr>
                <w:b/>
              </w:rPr>
            </w:pPr>
          </w:p>
        </w:tc>
        <w:tc>
          <w:tcPr>
            <w:tcW w:w="5595" w:type="dxa"/>
          </w:tcPr>
          <w:p w14:paraId="54EAEC8C" w14:textId="7C7F965E" w:rsidR="00E537CE" w:rsidRDefault="005160D2" w:rsidP="00E537CE">
            <w:r>
              <w:t>Couples</w:t>
            </w:r>
          </w:p>
        </w:tc>
        <w:tc>
          <w:tcPr>
            <w:tcW w:w="2409" w:type="dxa"/>
          </w:tcPr>
          <w:p w14:paraId="5381A18E" w14:textId="1FED01D8" w:rsidR="005160D2" w:rsidRDefault="005160D2" w:rsidP="005160D2">
            <w:r>
              <w:t>166</w:t>
            </w:r>
          </w:p>
        </w:tc>
      </w:tr>
      <w:tr w:rsidR="005160D2" w14:paraId="41200C8A" w14:textId="77777777" w:rsidTr="005160D2">
        <w:trPr>
          <w:trHeight w:val="298"/>
        </w:trPr>
        <w:tc>
          <w:tcPr>
            <w:tcW w:w="2662" w:type="dxa"/>
            <w:vMerge/>
          </w:tcPr>
          <w:p w14:paraId="6ED361D0" w14:textId="77777777" w:rsidR="005160D2" w:rsidRDefault="005160D2" w:rsidP="005160D2"/>
        </w:tc>
        <w:tc>
          <w:tcPr>
            <w:tcW w:w="5595" w:type="dxa"/>
          </w:tcPr>
          <w:p w14:paraId="3E5C64B8" w14:textId="45B89DA4" w:rsidR="00E537CE" w:rsidRDefault="005160D2" w:rsidP="00E537CE">
            <w:r>
              <w:t>Childhood</w:t>
            </w:r>
          </w:p>
        </w:tc>
        <w:tc>
          <w:tcPr>
            <w:tcW w:w="2409" w:type="dxa"/>
          </w:tcPr>
          <w:p w14:paraId="7990BFEE" w14:textId="74A9CE6E" w:rsidR="005160D2" w:rsidRDefault="005160D2" w:rsidP="005160D2">
            <w:r>
              <w:t>178</w:t>
            </w:r>
          </w:p>
        </w:tc>
      </w:tr>
      <w:tr w:rsidR="005160D2" w14:paraId="47D23DF4" w14:textId="77777777" w:rsidTr="005160D2">
        <w:trPr>
          <w:trHeight w:val="281"/>
        </w:trPr>
        <w:tc>
          <w:tcPr>
            <w:tcW w:w="2662" w:type="dxa"/>
            <w:vMerge/>
          </w:tcPr>
          <w:p w14:paraId="058DE660" w14:textId="77777777" w:rsidR="005160D2" w:rsidRDefault="005160D2" w:rsidP="005160D2"/>
        </w:tc>
        <w:tc>
          <w:tcPr>
            <w:tcW w:w="5595" w:type="dxa"/>
          </w:tcPr>
          <w:p w14:paraId="2FCB94FE" w14:textId="56848268" w:rsidR="00E537CE" w:rsidRDefault="005160D2" w:rsidP="00E537CE">
            <w:r>
              <w:t>Theories of the Family</w:t>
            </w:r>
          </w:p>
        </w:tc>
        <w:tc>
          <w:tcPr>
            <w:tcW w:w="2409" w:type="dxa"/>
          </w:tcPr>
          <w:p w14:paraId="301F9CE1" w14:textId="79DF91F0" w:rsidR="005160D2" w:rsidRDefault="005160D2" w:rsidP="005160D2">
            <w:r>
              <w:t>188</w:t>
            </w:r>
          </w:p>
        </w:tc>
      </w:tr>
      <w:tr w:rsidR="005160D2" w14:paraId="57635572" w14:textId="77777777" w:rsidTr="005160D2">
        <w:trPr>
          <w:trHeight w:val="298"/>
        </w:trPr>
        <w:tc>
          <w:tcPr>
            <w:tcW w:w="2662" w:type="dxa"/>
            <w:vMerge/>
          </w:tcPr>
          <w:p w14:paraId="679F87CA" w14:textId="77777777" w:rsidR="005160D2" w:rsidRDefault="005160D2" w:rsidP="005160D2"/>
        </w:tc>
        <w:tc>
          <w:tcPr>
            <w:tcW w:w="5595" w:type="dxa"/>
          </w:tcPr>
          <w:p w14:paraId="6E293B87" w14:textId="348BA3DA" w:rsidR="00E537CE" w:rsidRDefault="005160D2" w:rsidP="00E537CE">
            <w:r>
              <w:t>Demography</w:t>
            </w:r>
          </w:p>
        </w:tc>
        <w:tc>
          <w:tcPr>
            <w:tcW w:w="2409" w:type="dxa"/>
          </w:tcPr>
          <w:p w14:paraId="3EDDA081" w14:textId="2D310D25" w:rsidR="005160D2" w:rsidRDefault="005160D2" w:rsidP="005160D2">
            <w:r>
              <w:t>198</w:t>
            </w:r>
          </w:p>
        </w:tc>
      </w:tr>
      <w:tr w:rsidR="005160D2" w14:paraId="521DB2DC" w14:textId="77777777" w:rsidTr="005160D2">
        <w:trPr>
          <w:trHeight w:val="298"/>
        </w:trPr>
        <w:tc>
          <w:tcPr>
            <w:tcW w:w="2662" w:type="dxa"/>
            <w:vMerge/>
          </w:tcPr>
          <w:p w14:paraId="18D1D56D" w14:textId="77777777" w:rsidR="005160D2" w:rsidRDefault="005160D2" w:rsidP="005160D2"/>
        </w:tc>
        <w:tc>
          <w:tcPr>
            <w:tcW w:w="5595" w:type="dxa"/>
          </w:tcPr>
          <w:p w14:paraId="44F5765D" w14:textId="6C19B464" w:rsidR="00E537CE" w:rsidRDefault="005160D2" w:rsidP="00E537CE">
            <w:r>
              <w:t>Changing family patterns</w:t>
            </w:r>
          </w:p>
        </w:tc>
        <w:tc>
          <w:tcPr>
            <w:tcW w:w="2409" w:type="dxa"/>
          </w:tcPr>
          <w:p w14:paraId="17CA975E" w14:textId="0DE6C41A" w:rsidR="005160D2" w:rsidRDefault="005160D2" w:rsidP="005160D2">
            <w:r>
              <w:t>210</w:t>
            </w:r>
          </w:p>
        </w:tc>
      </w:tr>
      <w:tr w:rsidR="005160D2" w14:paraId="6723ED94" w14:textId="77777777" w:rsidTr="005160D2">
        <w:trPr>
          <w:trHeight w:val="298"/>
        </w:trPr>
        <w:tc>
          <w:tcPr>
            <w:tcW w:w="2662" w:type="dxa"/>
            <w:vMerge/>
          </w:tcPr>
          <w:p w14:paraId="58638739" w14:textId="77777777" w:rsidR="005160D2" w:rsidRDefault="005160D2" w:rsidP="005160D2"/>
        </w:tc>
        <w:tc>
          <w:tcPr>
            <w:tcW w:w="5595" w:type="dxa"/>
          </w:tcPr>
          <w:p w14:paraId="7D4785B9" w14:textId="312A4422" w:rsidR="00E537CE" w:rsidRDefault="005160D2" w:rsidP="00E537CE">
            <w:r>
              <w:t>Family diversity</w:t>
            </w:r>
          </w:p>
        </w:tc>
        <w:tc>
          <w:tcPr>
            <w:tcW w:w="2409" w:type="dxa"/>
          </w:tcPr>
          <w:p w14:paraId="3BE1F940" w14:textId="6E490D45" w:rsidR="005160D2" w:rsidRDefault="005160D2" w:rsidP="005160D2">
            <w:r>
              <w:t>224</w:t>
            </w:r>
          </w:p>
        </w:tc>
      </w:tr>
      <w:tr w:rsidR="005160D2" w14:paraId="536A8960" w14:textId="77777777" w:rsidTr="005160D2">
        <w:trPr>
          <w:trHeight w:val="298"/>
        </w:trPr>
        <w:tc>
          <w:tcPr>
            <w:tcW w:w="2662" w:type="dxa"/>
            <w:vMerge/>
          </w:tcPr>
          <w:p w14:paraId="685E4518" w14:textId="77777777" w:rsidR="005160D2" w:rsidRDefault="005160D2" w:rsidP="005160D2"/>
        </w:tc>
        <w:tc>
          <w:tcPr>
            <w:tcW w:w="5595" w:type="dxa"/>
          </w:tcPr>
          <w:p w14:paraId="038D8D01" w14:textId="3D84A418" w:rsidR="00E537CE" w:rsidRDefault="005160D2" w:rsidP="00E537CE">
            <w:r>
              <w:t>Families and social policy</w:t>
            </w:r>
          </w:p>
        </w:tc>
        <w:tc>
          <w:tcPr>
            <w:tcW w:w="2409" w:type="dxa"/>
          </w:tcPr>
          <w:p w14:paraId="68670653" w14:textId="22339B9B" w:rsidR="005160D2" w:rsidRDefault="005160D2" w:rsidP="005160D2">
            <w:r>
              <w:t>234</w:t>
            </w:r>
          </w:p>
        </w:tc>
      </w:tr>
      <w:tr w:rsidR="0047019A" w14:paraId="6E3C0C5C" w14:textId="77777777" w:rsidTr="005160D2">
        <w:trPr>
          <w:trHeight w:val="298"/>
        </w:trPr>
        <w:tc>
          <w:tcPr>
            <w:tcW w:w="2662" w:type="dxa"/>
            <w:vMerge w:val="restart"/>
          </w:tcPr>
          <w:p w14:paraId="3368CBC8" w14:textId="77777777" w:rsidR="0047019A" w:rsidRPr="0047019A" w:rsidRDefault="0047019A" w:rsidP="005160D2">
            <w:pPr>
              <w:rPr>
                <w:b/>
              </w:rPr>
            </w:pPr>
          </w:p>
          <w:p w14:paraId="565E9278" w14:textId="77777777" w:rsidR="0047019A" w:rsidRPr="0047019A" w:rsidRDefault="0047019A" w:rsidP="005160D2">
            <w:pPr>
              <w:rPr>
                <w:b/>
              </w:rPr>
            </w:pPr>
          </w:p>
          <w:p w14:paraId="2C0387C4" w14:textId="77777777" w:rsidR="0047019A" w:rsidRDefault="0047019A" w:rsidP="00F439A8">
            <w:pPr>
              <w:jc w:val="center"/>
              <w:rPr>
                <w:b/>
              </w:rPr>
            </w:pPr>
          </w:p>
          <w:p w14:paraId="731D52AE" w14:textId="5D9E202D" w:rsidR="0047019A" w:rsidRPr="0047019A" w:rsidRDefault="0047019A" w:rsidP="00F439A8">
            <w:pPr>
              <w:jc w:val="center"/>
              <w:rPr>
                <w:b/>
              </w:rPr>
            </w:pPr>
            <w:r w:rsidRPr="0047019A">
              <w:rPr>
                <w:b/>
              </w:rPr>
              <w:t>Mass Media</w:t>
            </w:r>
          </w:p>
        </w:tc>
        <w:tc>
          <w:tcPr>
            <w:tcW w:w="5595" w:type="dxa"/>
          </w:tcPr>
          <w:p w14:paraId="46F9D5B2" w14:textId="24D020EA" w:rsidR="0047019A" w:rsidRDefault="0047019A" w:rsidP="00E537CE">
            <w:r>
              <w:t>The New Media</w:t>
            </w:r>
          </w:p>
        </w:tc>
        <w:tc>
          <w:tcPr>
            <w:tcW w:w="2409" w:type="dxa"/>
          </w:tcPr>
          <w:p w14:paraId="7987EA7F" w14:textId="5F8B7AC6" w:rsidR="0047019A" w:rsidRDefault="0047019A" w:rsidP="005160D2">
            <w:r>
              <w:t>260-271</w:t>
            </w:r>
          </w:p>
        </w:tc>
      </w:tr>
      <w:tr w:rsidR="0047019A" w14:paraId="2FC4DFAF" w14:textId="77777777" w:rsidTr="005160D2">
        <w:trPr>
          <w:trHeight w:val="298"/>
        </w:trPr>
        <w:tc>
          <w:tcPr>
            <w:tcW w:w="2662" w:type="dxa"/>
            <w:vMerge/>
          </w:tcPr>
          <w:p w14:paraId="0DB781FD" w14:textId="77777777" w:rsidR="0047019A" w:rsidRDefault="0047019A" w:rsidP="005160D2"/>
        </w:tc>
        <w:tc>
          <w:tcPr>
            <w:tcW w:w="5595" w:type="dxa"/>
          </w:tcPr>
          <w:p w14:paraId="540278F6" w14:textId="04F1E440" w:rsidR="0047019A" w:rsidRDefault="0047019A" w:rsidP="00E537CE">
            <w:r>
              <w:t>Ownership and control</w:t>
            </w:r>
          </w:p>
        </w:tc>
        <w:tc>
          <w:tcPr>
            <w:tcW w:w="2409" w:type="dxa"/>
          </w:tcPr>
          <w:p w14:paraId="7DE75C17" w14:textId="4ECE0CAB" w:rsidR="0047019A" w:rsidRDefault="0047019A" w:rsidP="005160D2">
            <w:r>
              <w:t>271-282</w:t>
            </w:r>
          </w:p>
        </w:tc>
      </w:tr>
      <w:tr w:rsidR="0047019A" w14:paraId="13A5827F" w14:textId="77777777" w:rsidTr="005160D2">
        <w:trPr>
          <w:trHeight w:val="298"/>
        </w:trPr>
        <w:tc>
          <w:tcPr>
            <w:tcW w:w="2662" w:type="dxa"/>
            <w:vMerge/>
          </w:tcPr>
          <w:p w14:paraId="40FEC976" w14:textId="77777777" w:rsidR="0047019A" w:rsidRDefault="0047019A" w:rsidP="005160D2"/>
        </w:tc>
        <w:tc>
          <w:tcPr>
            <w:tcW w:w="5595" w:type="dxa"/>
          </w:tcPr>
          <w:p w14:paraId="09837D9A" w14:textId="4BCD7A9F" w:rsidR="0047019A" w:rsidRDefault="0047019A" w:rsidP="00E537CE">
            <w:r>
              <w:t>Mass media, globalisation and culture</w:t>
            </w:r>
          </w:p>
        </w:tc>
        <w:tc>
          <w:tcPr>
            <w:tcW w:w="2409" w:type="dxa"/>
          </w:tcPr>
          <w:p w14:paraId="1476263C" w14:textId="51C8D669" w:rsidR="0047019A" w:rsidRDefault="0047019A" w:rsidP="005160D2">
            <w:r>
              <w:t>283-291</w:t>
            </w:r>
          </w:p>
        </w:tc>
      </w:tr>
      <w:tr w:rsidR="0047019A" w14:paraId="7D6F23B5" w14:textId="77777777" w:rsidTr="005160D2">
        <w:trPr>
          <w:trHeight w:val="298"/>
        </w:trPr>
        <w:tc>
          <w:tcPr>
            <w:tcW w:w="2662" w:type="dxa"/>
            <w:vMerge/>
          </w:tcPr>
          <w:p w14:paraId="796A8DB6" w14:textId="77777777" w:rsidR="0047019A" w:rsidRDefault="0047019A" w:rsidP="005160D2"/>
        </w:tc>
        <w:tc>
          <w:tcPr>
            <w:tcW w:w="5595" w:type="dxa"/>
          </w:tcPr>
          <w:p w14:paraId="07CB6DCA" w14:textId="24E602C0" w:rsidR="0047019A" w:rsidRDefault="0047019A" w:rsidP="00E537CE">
            <w:r>
              <w:t>Selection and presentation</w:t>
            </w:r>
          </w:p>
        </w:tc>
        <w:tc>
          <w:tcPr>
            <w:tcW w:w="2409" w:type="dxa"/>
          </w:tcPr>
          <w:p w14:paraId="223F9CCD" w14:textId="58ABA45D" w:rsidR="0047019A" w:rsidRDefault="0047019A" w:rsidP="005160D2">
            <w:r>
              <w:t>293-303</w:t>
            </w:r>
          </w:p>
        </w:tc>
      </w:tr>
      <w:tr w:rsidR="0047019A" w14:paraId="15B5091C" w14:textId="77777777" w:rsidTr="005160D2">
        <w:trPr>
          <w:trHeight w:val="298"/>
        </w:trPr>
        <w:tc>
          <w:tcPr>
            <w:tcW w:w="2662" w:type="dxa"/>
            <w:vMerge/>
          </w:tcPr>
          <w:p w14:paraId="3D2618BE" w14:textId="77777777" w:rsidR="0047019A" w:rsidRDefault="0047019A" w:rsidP="005160D2"/>
        </w:tc>
        <w:tc>
          <w:tcPr>
            <w:tcW w:w="5595" w:type="dxa"/>
          </w:tcPr>
          <w:p w14:paraId="799009BC" w14:textId="27044330" w:rsidR="0047019A" w:rsidRDefault="0047019A" w:rsidP="00E537CE">
            <w:r>
              <w:t>Representations of age, class, ethnicity, gender, sexuality and disability</w:t>
            </w:r>
          </w:p>
        </w:tc>
        <w:tc>
          <w:tcPr>
            <w:tcW w:w="2409" w:type="dxa"/>
          </w:tcPr>
          <w:p w14:paraId="25D273E6" w14:textId="69924E32" w:rsidR="0047019A" w:rsidRDefault="0047019A" w:rsidP="005160D2">
            <w:r>
              <w:t>304-327</w:t>
            </w:r>
          </w:p>
        </w:tc>
      </w:tr>
      <w:tr w:rsidR="0047019A" w14:paraId="1D5D1ED7" w14:textId="77777777" w:rsidTr="005160D2">
        <w:trPr>
          <w:trHeight w:val="298"/>
        </w:trPr>
        <w:tc>
          <w:tcPr>
            <w:tcW w:w="2662" w:type="dxa"/>
            <w:vMerge/>
          </w:tcPr>
          <w:p w14:paraId="5A5FA4C5" w14:textId="77777777" w:rsidR="0047019A" w:rsidRDefault="0047019A" w:rsidP="005160D2"/>
        </w:tc>
        <w:tc>
          <w:tcPr>
            <w:tcW w:w="5595" w:type="dxa"/>
          </w:tcPr>
          <w:p w14:paraId="224109D0" w14:textId="1874E943" w:rsidR="0047019A" w:rsidRDefault="0047019A" w:rsidP="00E537CE">
            <w:r>
              <w:t>Mass media content, presentation and audiences</w:t>
            </w:r>
          </w:p>
        </w:tc>
        <w:tc>
          <w:tcPr>
            <w:tcW w:w="2409" w:type="dxa"/>
          </w:tcPr>
          <w:p w14:paraId="342227C9" w14:textId="582569EF" w:rsidR="0047019A" w:rsidRDefault="0047019A" w:rsidP="005160D2">
            <w:r>
              <w:t>328-338</w:t>
            </w:r>
          </w:p>
        </w:tc>
      </w:tr>
      <w:tr w:rsidR="00F51FEF" w14:paraId="66FBBE9A" w14:textId="77777777" w:rsidTr="005160D2">
        <w:trPr>
          <w:trHeight w:val="298"/>
        </w:trPr>
        <w:tc>
          <w:tcPr>
            <w:tcW w:w="2662" w:type="dxa"/>
            <w:vMerge w:val="restart"/>
          </w:tcPr>
          <w:p w14:paraId="70366A84" w14:textId="77777777" w:rsidR="00F51FEF" w:rsidRDefault="00F51FEF" w:rsidP="005160D2">
            <w:pPr>
              <w:rPr>
                <w:b/>
              </w:rPr>
            </w:pPr>
          </w:p>
          <w:p w14:paraId="01C8FCE8" w14:textId="77777777" w:rsidR="00F51FEF" w:rsidRDefault="00F51FEF" w:rsidP="005160D2">
            <w:pPr>
              <w:rPr>
                <w:b/>
              </w:rPr>
            </w:pPr>
          </w:p>
          <w:p w14:paraId="169AF021" w14:textId="77777777" w:rsidR="00F51FEF" w:rsidRPr="0047019A" w:rsidRDefault="00F51FEF" w:rsidP="005160D2">
            <w:pPr>
              <w:rPr>
                <w:b/>
              </w:rPr>
            </w:pPr>
          </w:p>
          <w:p w14:paraId="72A12B35" w14:textId="77777777" w:rsidR="00F51FEF" w:rsidRPr="0047019A" w:rsidRDefault="00F51FEF" w:rsidP="005160D2">
            <w:pPr>
              <w:rPr>
                <w:b/>
              </w:rPr>
            </w:pPr>
          </w:p>
          <w:p w14:paraId="0B56F28E" w14:textId="1E7C3941" w:rsidR="00F51FEF" w:rsidRPr="0047019A" w:rsidRDefault="00F51FEF" w:rsidP="0047019A">
            <w:pPr>
              <w:jc w:val="center"/>
              <w:rPr>
                <w:b/>
              </w:rPr>
            </w:pPr>
            <w:r w:rsidRPr="0047019A">
              <w:rPr>
                <w:b/>
              </w:rPr>
              <w:t>Crime and Deviance</w:t>
            </w:r>
          </w:p>
        </w:tc>
        <w:tc>
          <w:tcPr>
            <w:tcW w:w="5595" w:type="dxa"/>
          </w:tcPr>
          <w:p w14:paraId="21A3DE18" w14:textId="5C1728DB" w:rsidR="00F51FEF" w:rsidRDefault="00F51FEF" w:rsidP="00E537CE">
            <w:r>
              <w:t>Functionalist, strain and subcultural theorists</w:t>
            </w:r>
          </w:p>
        </w:tc>
        <w:tc>
          <w:tcPr>
            <w:tcW w:w="2409" w:type="dxa"/>
          </w:tcPr>
          <w:p w14:paraId="268C1483" w14:textId="7F8751E4" w:rsidR="00F51FEF" w:rsidRDefault="00F51FEF" w:rsidP="005160D2">
            <w:r>
              <w:t>70</w:t>
            </w:r>
          </w:p>
        </w:tc>
      </w:tr>
      <w:tr w:rsidR="00F51FEF" w14:paraId="17FD6547" w14:textId="77777777" w:rsidTr="005160D2">
        <w:trPr>
          <w:trHeight w:val="298"/>
        </w:trPr>
        <w:tc>
          <w:tcPr>
            <w:tcW w:w="2662" w:type="dxa"/>
            <w:vMerge/>
          </w:tcPr>
          <w:p w14:paraId="29B79872" w14:textId="77777777" w:rsidR="00F51FEF" w:rsidRDefault="00F51FEF" w:rsidP="005160D2"/>
        </w:tc>
        <w:tc>
          <w:tcPr>
            <w:tcW w:w="5595" w:type="dxa"/>
          </w:tcPr>
          <w:p w14:paraId="036015E0" w14:textId="50FADD09" w:rsidR="00F51FEF" w:rsidRDefault="00F51FEF" w:rsidP="00E537CE">
            <w:r>
              <w:t>Interactionism and labelling theory</w:t>
            </w:r>
          </w:p>
        </w:tc>
        <w:tc>
          <w:tcPr>
            <w:tcW w:w="2409" w:type="dxa"/>
          </w:tcPr>
          <w:p w14:paraId="1833D84B" w14:textId="055D8D18" w:rsidR="00F51FEF" w:rsidRDefault="00F51FEF" w:rsidP="005160D2">
            <w:r>
              <w:t>78</w:t>
            </w:r>
          </w:p>
        </w:tc>
      </w:tr>
      <w:tr w:rsidR="00F51FEF" w14:paraId="0C5AA07E" w14:textId="77777777" w:rsidTr="005160D2">
        <w:trPr>
          <w:trHeight w:val="298"/>
        </w:trPr>
        <w:tc>
          <w:tcPr>
            <w:tcW w:w="2662" w:type="dxa"/>
            <w:vMerge/>
          </w:tcPr>
          <w:p w14:paraId="461569A1" w14:textId="77777777" w:rsidR="00F51FEF" w:rsidRDefault="00F51FEF" w:rsidP="005160D2"/>
        </w:tc>
        <w:tc>
          <w:tcPr>
            <w:tcW w:w="5595" w:type="dxa"/>
          </w:tcPr>
          <w:p w14:paraId="3E822878" w14:textId="42FE71D8" w:rsidR="00F51FEF" w:rsidRDefault="00F51FEF" w:rsidP="00E537CE">
            <w:r>
              <w:t>Class, power and crime</w:t>
            </w:r>
          </w:p>
        </w:tc>
        <w:tc>
          <w:tcPr>
            <w:tcW w:w="2409" w:type="dxa"/>
          </w:tcPr>
          <w:p w14:paraId="22575B69" w14:textId="70FA8F88" w:rsidR="00F51FEF" w:rsidRDefault="00F51FEF" w:rsidP="005160D2">
            <w:r>
              <w:t>86</w:t>
            </w:r>
          </w:p>
        </w:tc>
      </w:tr>
      <w:tr w:rsidR="00F51FEF" w14:paraId="189CF2B2" w14:textId="77777777" w:rsidTr="005160D2">
        <w:trPr>
          <w:trHeight w:val="298"/>
        </w:trPr>
        <w:tc>
          <w:tcPr>
            <w:tcW w:w="2662" w:type="dxa"/>
            <w:vMerge/>
          </w:tcPr>
          <w:p w14:paraId="5E83EA4A" w14:textId="77777777" w:rsidR="00F51FEF" w:rsidRDefault="00F51FEF" w:rsidP="005160D2"/>
        </w:tc>
        <w:tc>
          <w:tcPr>
            <w:tcW w:w="5595" w:type="dxa"/>
          </w:tcPr>
          <w:p w14:paraId="05C013EB" w14:textId="6AE98B9B" w:rsidR="00F51FEF" w:rsidRDefault="00F51FEF" w:rsidP="00E537CE">
            <w:r>
              <w:t>Realist theories of crime</w:t>
            </w:r>
          </w:p>
        </w:tc>
        <w:tc>
          <w:tcPr>
            <w:tcW w:w="2409" w:type="dxa"/>
          </w:tcPr>
          <w:p w14:paraId="34C8DB97" w14:textId="57614EFD" w:rsidR="00F51FEF" w:rsidRDefault="00F51FEF" w:rsidP="005160D2">
            <w:r>
              <w:t>96</w:t>
            </w:r>
          </w:p>
        </w:tc>
      </w:tr>
      <w:tr w:rsidR="00F51FEF" w14:paraId="75333D0F" w14:textId="77777777" w:rsidTr="005160D2">
        <w:trPr>
          <w:trHeight w:val="298"/>
        </w:trPr>
        <w:tc>
          <w:tcPr>
            <w:tcW w:w="2662" w:type="dxa"/>
            <w:vMerge/>
          </w:tcPr>
          <w:p w14:paraId="7F0ABFE4" w14:textId="77777777" w:rsidR="00F51FEF" w:rsidRDefault="00F51FEF" w:rsidP="005160D2"/>
        </w:tc>
        <w:tc>
          <w:tcPr>
            <w:tcW w:w="5595" w:type="dxa"/>
          </w:tcPr>
          <w:p w14:paraId="5A7098F8" w14:textId="1C9DBAB6" w:rsidR="00F51FEF" w:rsidRDefault="00F51FEF" w:rsidP="00E537CE">
            <w:r>
              <w:t>Gender, crime and justice</w:t>
            </w:r>
          </w:p>
        </w:tc>
        <w:tc>
          <w:tcPr>
            <w:tcW w:w="2409" w:type="dxa"/>
          </w:tcPr>
          <w:p w14:paraId="2CA947C6" w14:textId="6D1E5463" w:rsidR="00F51FEF" w:rsidRDefault="00F51FEF" w:rsidP="005160D2">
            <w:r>
              <w:t>104</w:t>
            </w:r>
          </w:p>
        </w:tc>
      </w:tr>
      <w:tr w:rsidR="00F51FEF" w14:paraId="67DE34B2" w14:textId="77777777" w:rsidTr="005160D2">
        <w:trPr>
          <w:trHeight w:val="298"/>
        </w:trPr>
        <w:tc>
          <w:tcPr>
            <w:tcW w:w="2662" w:type="dxa"/>
            <w:vMerge/>
          </w:tcPr>
          <w:p w14:paraId="06E1AA61" w14:textId="77777777" w:rsidR="00F51FEF" w:rsidRDefault="00F51FEF" w:rsidP="005160D2"/>
        </w:tc>
        <w:tc>
          <w:tcPr>
            <w:tcW w:w="5595" w:type="dxa"/>
          </w:tcPr>
          <w:p w14:paraId="1A51FB32" w14:textId="6A10A644" w:rsidR="00F51FEF" w:rsidRDefault="00F51FEF" w:rsidP="00E537CE">
            <w:r>
              <w:t>Ethnicity, crime and justice</w:t>
            </w:r>
          </w:p>
        </w:tc>
        <w:tc>
          <w:tcPr>
            <w:tcW w:w="2409" w:type="dxa"/>
          </w:tcPr>
          <w:p w14:paraId="561E6A3B" w14:textId="3F985E97" w:rsidR="00F51FEF" w:rsidRDefault="00F51FEF" w:rsidP="005160D2">
            <w:r>
              <w:t>114</w:t>
            </w:r>
          </w:p>
        </w:tc>
      </w:tr>
      <w:tr w:rsidR="00F51FEF" w14:paraId="5C29B18E" w14:textId="77777777" w:rsidTr="005160D2">
        <w:trPr>
          <w:trHeight w:val="298"/>
        </w:trPr>
        <w:tc>
          <w:tcPr>
            <w:tcW w:w="2662" w:type="dxa"/>
            <w:vMerge/>
          </w:tcPr>
          <w:p w14:paraId="6D0D50DB" w14:textId="77777777" w:rsidR="00F51FEF" w:rsidRDefault="00F51FEF" w:rsidP="005160D2"/>
        </w:tc>
        <w:tc>
          <w:tcPr>
            <w:tcW w:w="5595" w:type="dxa"/>
          </w:tcPr>
          <w:p w14:paraId="32E3CC08" w14:textId="1BC769DA" w:rsidR="00F51FEF" w:rsidRDefault="00F51FEF" w:rsidP="00E537CE">
            <w:r>
              <w:t>Crime and the media</w:t>
            </w:r>
          </w:p>
        </w:tc>
        <w:tc>
          <w:tcPr>
            <w:tcW w:w="2409" w:type="dxa"/>
          </w:tcPr>
          <w:p w14:paraId="68172D17" w14:textId="53718DD0" w:rsidR="00F51FEF" w:rsidRDefault="00F51FEF" w:rsidP="005160D2">
            <w:r>
              <w:t>122</w:t>
            </w:r>
          </w:p>
        </w:tc>
      </w:tr>
      <w:tr w:rsidR="00F51FEF" w14:paraId="3F6F9CD2" w14:textId="77777777" w:rsidTr="005160D2">
        <w:trPr>
          <w:trHeight w:val="298"/>
        </w:trPr>
        <w:tc>
          <w:tcPr>
            <w:tcW w:w="2662" w:type="dxa"/>
            <w:vMerge/>
          </w:tcPr>
          <w:p w14:paraId="54B61A67" w14:textId="77777777" w:rsidR="00F51FEF" w:rsidRDefault="00F51FEF" w:rsidP="005160D2"/>
        </w:tc>
        <w:tc>
          <w:tcPr>
            <w:tcW w:w="5595" w:type="dxa"/>
          </w:tcPr>
          <w:p w14:paraId="691FBBDB" w14:textId="4C34A04B" w:rsidR="00F51FEF" w:rsidRDefault="00F51FEF" w:rsidP="00E537CE">
            <w:r>
              <w:t>Globalisation, green crime, human rights and state crime</w:t>
            </w:r>
          </w:p>
        </w:tc>
        <w:tc>
          <w:tcPr>
            <w:tcW w:w="2409" w:type="dxa"/>
          </w:tcPr>
          <w:p w14:paraId="0176A39E" w14:textId="465A3EED" w:rsidR="00F51FEF" w:rsidRDefault="00F51FEF" w:rsidP="005160D2">
            <w:r>
              <w:t>130</w:t>
            </w:r>
          </w:p>
        </w:tc>
      </w:tr>
      <w:tr w:rsidR="00F51FEF" w14:paraId="3886CF51" w14:textId="77777777" w:rsidTr="005160D2">
        <w:trPr>
          <w:trHeight w:val="298"/>
        </w:trPr>
        <w:tc>
          <w:tcPr>
            <w:tcW w:w="2662" w:type="dxa"/>
            <w:vMerge/>
          </w:tcPr>
          <w:p w14:paraId="35E2955F" w14:textId="77777777" w:rsidR="00F51FEF" w:rsidRDefault="00F51FEF" w:rsidP="005160D2"/>
        </w:tc>
        <w:tc>
          <w:tcPr>
            <w:tcW w:w="5595" w:type="dxa"/>
          </w:tcPr>
          <w:p w14:paraId="508932B4" w14:textId="19F63DC2" w:rsidR="00F51FEF" w:rsidRDefault="00F51FEF" w:rsidP="00E537CE">
            <w:r>
              <w:t>Control, punishment and victims</w:t>
            </w:r>
          </w:p>
        </w:tc>
        <w:tc>
          <w:tcPr>
            <w:tcW w:w="2409" w:type="dxa"/>
          </w:tcPr>
          <w:p w14:paraId="3A6B1163" w14:textId="26CC33CA" w:rsidR="00F51FEF" w:rsidRDefault="00F51FEF" w:rsidP="005160D2">
            <w:r>
              <w:t>142</w:t>
            </w:r>
          </w:p>
        </w:tc>
      </w:tr>
      <w:tr w:rsidR="00F51FEF" w14:paraId="4DFA0C9E" w14:textId="77777777" w:rsidTr="005160D2">
        <w:trPr>
          <w:trHeight w:val="298"/>
        </w:trPr>
        <w:tc>
          <w:tcPr>
            <w:tcW w:w="2662" w:type="dxa"/>
            <w:vMerge/>
          </w:tcPr>
          <w:p w14:paraId="367AB38F" w14:textId="77777777" w:rsidR="00F51FEF" w:rsidRDefault="00F51FEF" w:rsidP="005160D2"/>
        </w:tc>
        <w:tc>
          <w:tcPr>
            <w:tcW w:w="5595" w:type="dxa"/>
          </w:tcPr>
          <w:p w14:paraId="1C4754DC" w14:textId="32451724" w:rsidR="00F51FEF" w:rsidRDefault="00F51FEF" w:rsidP="00E537CE">
            <w:r>
              <w:t>Example answers and tips</w:t>
            </w:r>
          </w:p>
        </w:tc>
        <w:tc>
          <w:tcPr>
            <w:tcW w:w="2409" w:type="dxa"/>
          </w:tcPr>
          <w:p w14:paraId="778F4294" w14:textId="0CC2F61F" w:rsidR="00F51FEF" w:rsidRDefault="00F51FEF" w:rsidP="005160D2">
            <w:r>
              <w:t>154</w:t>
            </w:r>
          </w:p>
        </w:tc>
      </w:tr>
      <w:tr w:rsidR="00F51FEF" w14:paraId="6C11811F" w14:textId="77777777" w:rsidTr="005160D2">
        <w:trPr>
          <w:trHeight w:val="298"/>
        </w:trPr>
        <w:tc>
          <w:tcPr>
            <w:tcW w:w="2662" w:type="dxa"/>
            <w:vMerge w:val="restart"/>
          </w:tcPr>
          <w:p w14:paraId="7693604B" w14:textId="77777777" w:rsidR="00F51FEF" w:rsidRDefault="00F51FEF" w:rsidP="005160D2"/>
          <w:p w14:paraId="0EE21BF4" w14:textId="77777777" w:rsidR="00F51FEF" w:rsidRDefault="00F51FEF" w:rsidP="005160D2"/>
          <w:p w14:paraId="1357191D" w14:textId="77777777" w:rsidR="00F51FEF" w:rsidRDefault="00F51FEF" w:rsidP="005160D2"/>
          <w:p w14:paraId="48D3B668" w14:textId="6F631B68" w:rsidR="00F51FEF" w:rsidRPr="00F51FEF" w:rsidRDefault="00F51FEF" w:rsidP="00F51FEF">
            <w:pPr>
              <w:jc w:val="center"/>
              <w:rPr>
                <w:b/>
              </w:rPr>
            </w:pPr>
            <w:r>
              <w:rPr>
                <w:b/>
              </w:rPr>
              <w:t>Theory and Methods</w:t>
            </w:r>
          </w:p>
        </w:tc>
        <w:tc>
          <w:tcPr>
            <w:tcW w:w="5595" w:type="dxa"/>
          </w:tcPr>
          <w:p w14:paraId="7D0990C4" w14:textId="481F49B6" w:rsidR="00F51FEF" w:rsidRDefault="00F51FEF" w:rsidP="00E537CE">
            <w:r>
              <w:t>Quantitative research methods</w:t>
            </w:r>
          </w:p>
        </w:tc>
        <w:tc>
          <w:tcPr>
            <w:tcW w:w="2409" w:type="dxa"/>
          </w:tcPr>
          <w:p w14:paraId="73039900" w14:textId="735B985E" w:rsidR="00F51FEF" w:rsidRDefault="00F51FEF" w:rsidP="005160D2">
            <w:r>
              <w:t>158</w:t>
            </w:r>
          </w:p>
        </w:tc>
      </w:tr>
      <w:tr w:rsidR="00F51FEF" w14:paraId="0CA5C521" w14:textId="77777777" w:rsidTr="005160D2">
        <w:trPr>
          <w:trHeight w:val="298"/>
        </w:trPr>
        <w:tc>
          <w:tcPr>
            <w:tcW w:w="2662" w:type="dxa"/>
            <w:vMerge/>
          </w:tcPr>
          <w:p w14:paraId="41A40B82" w14:textId="77777777" w:rsidR="00F51FEF" w:rsidRDefault="00F51FEF" w:rsidP="005160D2"/>
        </w:tc>
        <w:tc>
          <w:tcPr>
            <w:tcW w:w="5595" w:type="dxa"/>
          </w:tcPr>
          <w:p w14:paraId="4D5A5005" w14:textId="4E883CFB" w:rsidR="00F51FEF" w:rsidRDefault="00F51FEF" w:rsidP="00E537CE">
            <w:r>
              <w:t>Qualitative research methods</w:t>
            </w:r>
          </w:p>
        </w:tc>
        <w:tc>
          <w:tcPr>
            <w:tcW w:w="2409" w:type="dxa"/>
          </w:tcPr>
          <w:p w14:paraId="1CBCA8D5" w14:textId="5B9859A6" w:rsidR="00F51FEF" w:rsidRDefault="00F51FEF" w:rsidP="005160D2">
            <w:r>
              <w:t>174</w:t>
            </w:r>
          </w:p>
        </w:tc>
      </w:tr>
      <w:tr w:rsidR="00F51FEF" w14:paraId="42CB10B2" w14:textId="77777777" w:rsidTr="005160D2">
        <w:trPr>
          <w:trHeight w:val="298"/>
        </w:trPr>
        <w:tc>
          <w:tcPr>
            <w:tcW w:w="2662" w:type="dxa"/>
            <w:vMerge/>
          </w:tcPr>
          <w:p w14:paraId="701B61E7" w14:textId="77777777" w:rsidR="00F51FEF" w:rsidRDefault="00F51FEF" w:rsidP="005160D2"/>
        </w:tc>
        <w:tc>
          <w:tcPr>
            <w:tcW w:w="5595" w:type="dxa"/>
          </w:tcPr>
          <w:p w14:paraId="6587C158" w14:textId="034C5F59" w:rsidR="00F51FEF" w:rsidRDefault="00F51FEF" w:rsidP="00E537CE">
            <w:r>
              <w:t>Sociology and Science</w:t>
            </w:r>
          </w:p>
        </w:tc>
        <w:tc>
          <w:tcPr>
            <w:tcW w:w="2409" w:type="dxa"/>
          </w:tcPr>
          <w:p w14:paraId="24113280" w14:textId="23F29547" w:rsidR="00F51FEF" w:rsidRDefault="00F51FEF" w:rsidP="005160D2">
            <w:r>
              <w:t>186</w:t>
            </w:r>
          </w:p>
        </w:tc>
      </w:tr>
      <w:tr w:rsidR="00F51FEF" w14:paraId="29572C0D" w14:textId="77777777" w:rsidTr="005160D2">
        <w:trPr>
          <w:trHeight w:val="298"/>
        </w:trPr>
        <w:tc>
          <w:tcPr>
            <w:tcW w:w="2662" w:type="dxa"/>
            <w:vMerge/>
          </w:tcPr>
          <w:p w14:paraId="24D099D3" w14:textId="77777777" w:rsidR="00F51FEF" w:rsidRDefault="00F51FEF" w:rsidP="005160D2"/>
        </w:tc>
        <w:tc>
          <w:tcPr>
            <w:tcW w:w="5595" w:type="dxa"/>
          </w:tcPr>
          <w:p w14:paraId="71AA0B51" w14:textId="7B7F5B11" w:rsidR="00F51FEF" w:rsidRDefault="00F51FEF" w:rsidP="00E537CE">
            <w:r>
              <w:t>Objectivity and values in sociology</w:t>
            </w:r>
          </w:p>
        </w:tc>
        <w:tc>
          <w:tcPr>
            <w:tcW w:w="2409" w:type="dxa"/>
          </w:tcPr>
          <w:p w14:paraId="23811033" w14:textId="1041B90E" w:rsidR="00F51FEF" w:rsidRDefault="00F51FEF" w:rsidP="005160D2">
            <w:r>
              <w:t>196</w:t>
            </w:r>
          </w:p>
        </w:tc>
      </w:tr>
      <w:tr w:rsidR="00F51FEF" w14:paraId="141FF83B" w14:textId="77777777" w:rsidTr="005160D2">
        <w:trPr>
          <w:trHeight w:val="298"/>
        </w:trPr>
        <w:tc>
          <w:tcPr>
            <w:tcW w:w="2662" w:type="dxa"/>
            <w:vMerge/>
          </w:tcPr>
          <w:p w14:paraId="5BACD6F4" w14:textId="77777777" w:rsidR="00F51FEF" w:rsidRDefault="00F51FEF" w:rsidP="005160D2"/>
        </w:tc>
        <w:tc>
          <w:tcPr>
            <w:tcW w:w="5595" w:type="dxa"/>
          </w:tcPr>
          <w:p w14:paraId="10BF28A2" w14:textId="5FD5A066" w:rsidR="00F51FEF" w:rsidRDefault="00F51FEF" w:rsidP="00E537CE">
            <w:r>
              <w:t>Functionalism</w:t>
            </w:r>
          </w:p>
        </w:tc>
        <w:tc>
          <w:tcPr>
            <w:tcW w:w="2409" w:type="dxa"/>
          </w:tcPr>
          <w:p w14:paraId="1086881A" w14:textId="72E6584C" w:rsidR="00F51FEF" w:rsidRDefault="00F51FEF" w:rsidP="005160D2">
            <w:r>
              <w:t>202</w:t>
            </w:r>
          </w:p>
        </w:tc>
      </w:tr>
      <w:tr w:rsidR="00F51FEF" w14:paraId="1FBEB9B0" w14:textId="77777777" w:rsidTr="005160D2">
        <w:trPr>
          <w:trHeight w:val="298"/>
        </w:trPr>
        <w:tc>
          <w:tcPr>
            <w:tcW w:w="2662" w:type="dxa"/>
            <w:vMerge/>
          </w:tcPr>
          <w:p w14:paraId="21726C92" w14:textId="77777777" w:rsidR="00F51FEF" w:rsidRDefault="00F51FEF" w:rsidP="005160D2"/>
        </w:tc>
        <w:tc>
          <w:tcPr>
            <w:tcW w:w="5595" w:type="dxa"/>
          </w:tcPr>
          <w:p w14:paraId="3DBBCE58" w14:textId="21774166" w:rsidR="00F51FEF" w:rsidRDefault="00F51FEF" w:rsidP="00E537CE">
            <w:r>
              <w:t>Marxism</w:t>
            </w:r>
          </w:p>
        </w:tc>
        <w:tc>
          <w:tcPr>
            <w:tcW w:w="2409" w:type="dxa"/>
          </w:tcPr>
          <w:p w14:paraId="68E7CD60" w14:textId="09D640C4" w:rsidR="00F51FEF" w:rsidRDefault="00F51FEF" w:rsidP="005160D2">
            <w:r>
              <w:t>208</w:t>
            </w:r>
          </w:p>
        </w:tc>
      </w:tr>
      <w:tr w:rsidR="00F51FEF" w14:paraId="3290FA4D" w14:textId="77777777" w:rsidTr="005160D2">
        <w:trPr>
          <w:trHeight w:val="298"/>
        </w:trPr>
        <w:tc>
          <w:tcPr>
            <w:tcW w:w="2662" w:type="dxa"/>
            <w:vMerge/>
          </w:tcPr>
          <w:p w14:paraId="312E1B39" w14:textId="77777777" w:rsidR="00F51FEF" w:rsidRDefault="00F51FEF" w:rsidP="005160D2"/>
        </w:tc>
        <w:tc>
          <w:tcPr>
            <w:tcW w:w="5595" w:type="dxa"/>
          </w:tcPr>
          <w:p w14:paraId="50D71EA4" w14:textId="7EDF34C2" w:rsidR="00F51FEF" w:rsidRDefault="00F51FEF" w:rsidP="00E537CE">
            <w:r>
              <w:t>Feminist theories</w:t>
            </w:r>
          </w:p>
        </w:tc>
        <w:tc>
          <w:tcPr>
            <w:tcW w:w="2409" w:type="dxa"/>
          </w:tcPr>
          <w:p w14:paraId="67BF579C" w14:textId="3FC67265" w:rsidR="00F51FEF" w:rsidRDefault="00F51FEF" w:rsidP="005160D2">
            <w:r>
              <w:t>216</w:t>
            </w:r>
          </w:p>
        </w:tc>
      </w:tr>
      <w:tr w:rsidR="00F51FEF" w14:paraId="4797F2F3" w14:textId="77777777" w:rsidTr="005160D2">
        <w:trPr>
          <w:trHeight w:val="298"/>
        </w:trPr>
        <w:tc>
          <w:tcPr>
            <w:tcW w:w="2662" w:type="dxa"/>
            <w:vMerge/>
          </w:tcPr>
          <w:p w14:paraId="486A267E" w14:textId="77777777" w:rsidR="00F51FEF" w:rsidRDefault="00F51FEF" w:rsidP="005160D2"/>
        </w:tc>
        <w:tc>
          <w:tcPr>
            <w:tcW w:w="5595" w:type="dxa"/>
          </w:tcPr>
          <w:p w14:paraId="2B539D9F" w14:textId="2B5039CF" w:rsidR="00F51FEF" w:rsidRDefault="00F51FEF" w:rsidP="00E537CE">
            <w:r>
              <w:t>Action theories</w:t>
            </w:r>
          </w:p>
        </w:tc>
        <w:tc>
          <w:tcPr>
            <w:tcW w:w="2409" w:type="dxa"/>
          </w:tcPr>
          <w:p w14:paraId="41D29B2D" w14:textId="3B1F6F5F" w:rsidR="00F51FEF" w:rsidRDefault="00F51FEF" w:rsidP="005160D2">
            <w:r>
              <w:t>224</w:t>
            </w:r>
          </w:p>
        </w:tc>
      </w:tr>
      <w:tr w:rsidR="00F51FEF" w14:paraId="7E404DC8" w14:textId="77777777" w:rsidTr="005160D2">
        <w:trPr>
          <w:trHeight w:val="298"/>
        </w:trPr>
        <w:tc>
          <w:tcPr>
            <w:tcW w:w="2662" w:type="dxa"/>
            <w:vMerge/>
          </w:tcPr>
          <w:p w14:paraId="6A5B016B" w14:textId="77777777" w:rsidR="00F51FEF" w:rsidRDefault="00F51FEF" w:rsidP="005160D2"/>
        </w:tc>
        <w:tc>
          <w:tcPr>
            <w:tcW w:w="5595" w:type="dxa"/>
          </w:tcPr>
          <w:p w14:paraId="405257B0" w14:textId="431D5272" w:rsidR="00F51FEF" w:rsidRDefault="00F51FEF" w:rsidP="00E537CE">
            <w:r>
              <w:t>Globalisation, modernity and postmodernity</w:t>
            </w:r>
          </w:p>
        </w:tc>
        <w:tc>
          <w:tcPr>
            <w:tcW w:w="2409" w:type="dxa"/>
          </w:tcPr>
          <w:p w14:paraId="31FAD168" w14:textId="56F0B8BA" w:rsidR="00F51FEF" w:rsidRDefault="00F51FEF" w:rsidP="005160D2">
            <w:r>
              <w:t>234</w:t>
            </w:r>
          </w:p>
        </w:tc>
      </w:tr>
      <w:tr w:rsidR="00F51FEF" w14:paraId="4E2E6303" w14:textId="77777777" w:rsidTr="005160D2">
        <w:trPr>
          <w:trHeight w:val="298"/>
        </w:trPr>
        <w:tc>
          <w:tcPr>
            <w:tcW w:w="2662" w:type="dxa"/>
            <w:vMerge/>
          </w:tcPr>
          <w:p w14:paraId="27A48FED" w14:textId="77777777" w:rsidR="00F51FEF" w:rsidRDefault="00F51FEF" w:rsidP="005160D2"/>
        </w:tc>
        <w:tc>
          <w:tcPr>
            <w:tcW w:w="5595" w:type="dxa"/>
          </w:tcPr>
          <w:p w14:paraId="6F32319D" w14:textId="64995B9B" w:rsidR="00F51FEF" w:rsidRDefault="00F51FEF" w:rsidP="00E537CE">
            <w:r>
              <w:t>Sociology and social policy</w:t>
            </w:r>
          </w:p>
        </w:tc>
        <w:tc>
          <w:tcPr>
            <w:tcW w:w="2409" w:type="dxa"/>
          </w:tcPr>
          <w:p w14:paraId="73A64EEA" w14:textId="6A5C2A43" w:rsidR="00F51FEF" w:rsidRDefault="00F51FEF" w:rsidP="005160D2">
            <w:r>
              <w:t>242</w:t>
            </w:r>
          </w:p>
        </w:tc>
      </w:tr>
      <w:tr w:rsidR="00F51FEF" w14:paraId="0628F539" w14:textId="77777777" w:rsidTr="005160D2">
        <w:trPr>
          <w:trHeight w:val="298"/>
        </w:trPr>
        <w:tc>
          <w:tcPr>
            <w:tcW w:w="2662" w:type="dxa"/>
            <w:vMerge/>
          </w:tcPr>
          <w:p w14:paraId="052136C8" w14:textId="77777777" w:rsidR="00F51FEF" w:rsidRDefault="00F51FEF" w:rsidP="005160D2"/>
        </w:tc>
        <w:tc>
          <w:tcPr>
            <w:tcW w:w="5595" w:type="dxa"/>
          </w:tcPr>
          <w:p w14:paraId="663F3B4B" w14:textId="0668CF16" w:rsidR="00F51FEF" w:rsidRDefault="00F51FEF" w:rsidP="00E537CE">
            <w:r>
              <w:t>Example answers and tips</w:t>
            </w:r>
          </w:p>
        </w:tc>
        <w:tc>
          <w:tcPr>
            <w:tcW w:w="2409" w:type="dxa"/>
          </w:tcPr>
          <w:p w14:paraId="22D2A5A2" w14:textId="7DDD26ED" w:rsidR="00F51FEF" w:rsidRDefault="00F51FEF" w:rsidP="005160D2">
            <w:r>
              <w:t>248</w:t>
            </w:r>
          </w:p>
        </w:tc>
      </w:tr>
    </w:tbl>
    <w:p w14:paraId="3655A3AF" w14:textId="2A7A218F" w:rsidR="00C269A6" w:rsidRDefault="00F51FEF"/>
    <w:sectPr w:rsidR="00C269A6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1D04BB"/>
    <w:rsid w:val="002D5C57"/>
    <w:rsid w:val="00443232"/>
    <w:rsid w:val="0047019A"/>
    <w:rsid w:val="005160D2"/>
    <w:rsid w:val="00563AD1"/>
    <w:rsid w:val="008A03AA"/>
    <w:rsid w:val="00926931"/>
    <w:rsid w:val="00A47585"/>
    <w:rsid w:val="00C87289"/>
    <w:rsid w:val="00E537CE"/>
    <w:rsid w:val="00F439A8"/>
    <w:rsid w:val="00F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Rebecca White</cp:lastModifiedBy>
  <cp:revision>3</cp:revision>
  <dcterms:created xsi:type="dcterms:W3CDTF">2018-03-13T15:05:00Z</dcterms:created>
  <dcterms:modified xsi:type="dcterms:W3CDTF">2018-03-14T08:50:00Z</dcterms:modified>
</cp:coreProperties>
</file>